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widowControl w:val="0"/>
        <w:rPr/>
      </w:pPr>
      <w:r w:rsidDel="00000000" w:rsidR="00000000" w:rsidRPr="00000000">
        <w:rPr>
          <w:rtl w:val="0"/>
        </w:rPr>
      </w:r>
    </w:p>
    <w:tbl>
      <w:tblPr>
        <w:tblStyle w:val="Table1"/>
        <w:tblpPr w:leftFromText="141" w:rightFromText="141" w:topFromText="0" w:bottomFromText="0" w:vertAnchor="text" w:horzAnchor="text" w:tblpX="0" w:tblpY="0"/>
        <w:tblW w:w="9476.0" w:type="dxa"/>
        <w:jc w:val="lef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400"/>
      </w:tblPr>
      <w:tblGrid>
        <w:gridCol w:w="2885"/>
        <w:gridCol w:w="3294"/>
        <w:gridCol w:w="3297"/>
        <w:tblGridChange w:id="0">
          <w:tblGrid>
            <w:gridCol w:w="2885"/>
            <w:gridCol w:w="3294"/>
            <w:gridCol w:w="3297"/>
          </w:tblGrid>
        </w:tblGridChange>
      </w:tblGrid>
      <w:tr>
        <w:trPr>
          <w:cantSplit w:val="0"/>
          <w:trHeight w:val="841" w:hRule="atLeast"/>
          <w:tblHeader w:val="0"/>
        </w:trPr>
        <w:tc>
          <w:tcPr>
            <w:gridSpan w:val="3"/>
            <w:tcBorders>
              <w:top w:color="d9d9d9" w:space="0" w:sz="4" w:val="single"/>
              <w:left w:color="d9d9d9" w:space="0" w:sz="4" w:val="single"/>
              <w:bottom w:color="d9d9d9" w:space="0" w:sz="4" w:val="single"/>
              <w:right w:color="d9d9d9" w:space="0" w:sz="4" w:val="single"/>
            </w:tcBorders>
          </w:tcPr>
          <w:p w:rsidR="00000000" w:rsidDel="00000000" w:rsidP="00000000" w:rsidRDefault="00000000" w:rsidRPr="00000000" w14:paraId="00000002">
            <w:pPr>
              <w:spacing w:after="240" w:before="240"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Título do artigo em português (negrito, fonte times new roman 12, centralizado)</w:t>
            </w:r>
          </w:p>
        </w:tc>
      </w:tr>
      <w:tr>
        <w:trPr>
          <w:cantSplit w:val="0"/>
          <w:trHeight w:val="273" w:hRule="atLeast"/>
          <w:tblHeader w:val="0"/>
        </w:trPr>
        <w:tc>
          <w:tcPr>
            <w:gridSpan w:val="3"/>
            <w:tcBorders>
              <w:top w:color="d9d9d9" w:space="0" w:sz="4" w:val="single"/>
              <w:bottom w:color="d9d9d9" w:space="0" w:sz="4" w:val="single"/>
            </w:tcBorders>
          </w:tcPr>
          <w:p w:rsidR="00000000" w:rsidDel="00000000" w:rsidP="00000000" w:rsidRDefault="00000000" w:rsidRPr="00000000" w14:paraId="00000005">
            <w:pPr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01" w:hRule="atLeast"/>
          <w:tblHeader w:val="0"/>
        </w:trPr>
        <w:tc>
          <w:tcPr>
            <w:tcBorders>
              <w:top w:color="d9d9d9" w:space="0" w:sz="4" w:val="single"/>
              <w:left w:color="d9d9d9" w:space="0" w:sz="4" w:val="single"/>
              <w:bottom w:color="d9d9d9" w:space="0" w:sz="4" w:val="single"/>
              <w:right w:color="d9d9d9" w:space="0" w:sz="4" w:val="single"/>
            </w:tcBorders>
          </w:tcPr>
          <w:p w:rsidR="00000000" w:rsidDel="00000000" w:rsidP="00000000" w:rsidRDefault="00000000" w:rsidRPr="00000000" w14:paraId="00000008">
            <w:pPr>
              <w:spacing w:line="240" w:lineRule="auto"/>
              <w:jc w:val="right"/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Nome completo do(s) autor(es)</w:t>
            </w:r>
          </w:p>
          <w:p w:rsidR="00000000" w:rsidDel="00000000" w:rsidP="00000000" w:rsidRDefault="00000000" w:rsidRPr="00000000" w14:paraId="00000009">
            <w:pPr>
              <w:spacing w:line="240" w:lineRule="auto"/>
              <w:jc w:val="right"/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Negrito, Times New Roman 10</w:t>
            </w:r>
          </w:p>
        </w:tc>
        <w:tc>
          <w:tcPr>
            <w:gridSpan w:val="2"/>
            <w:tcBorders>
              <w:top w:color="d9d9d9" w:space="0" w:sz="4" w:val="single"/>
              <w:left w:color="d9d9d9" w:space="0" w:sz="4" w:val="single"/>
              <w:bottom w:color="d9d9d9" w:space="0" w:sz="4" w:val="single"/>
              <w:right w:color="d9d9d9" w:space="0" w:sz="4" w:val="single"/>
            </w:tcBorders>
          </w:tcPr>
          <w:p w:rsidR="00000000" w:rsidDel="00000000" w:rsidP="00000000" w:rsidRDefault="00000000" w:rsidRPr="00000000" w14:paraId="0000000A">
            <w:pPr>
              <w:spacing w:line="24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ORCID; Filiação Institucional. Estado, País. E-mail.</w:t>
            </w:r>
          </w:p>
        </w:tc>
      </w:tr>
      <w:tr>
        <w:trPr>
          <w:cantSplit w:val="0"/>
          <w:trHeight w:val="243" w:hRule="atLeast"/>
          <w:tblHeader w:val="0"/>
        </w:trPr>
        <w:tc>
          <w:tcPr>
            <w:tcBorders>
              <w:top w:color="d9d9d9" w:space="0" w:sz="4" w:val="single"/>
              <w:bottom w:color="d9d9d9" w:space="0" w:sz="4" w:val="single"/>
            </w:tcBorders>
          </w:tcPr>
          <w:p w:rsidR="00000000" w:rsidDel="00000000" w:rsidP="00000000" w:rsidRDefault="00000000" w:rsidRPr="00000000" w14:paraId="0000000C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d9d9d9" w:space="0" w:sz="4" w:val="single"/>
              <w:bottom w:color="d9d9d9" w:space="0" w:sz="4" w:val="single"/>
            </w:tcBorders>
          </w:tcPr>
          <w:p w:rsidR="00000000" w:rsidDel="00000000" w:rsidP="00000000" w:rsidRDefault="00000000" w:rsidRPr="00000000" w14:paraId="0000000D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731" w:hRule="atLeast"/>
          <w:tblHeader w:val="0"/>
        </w:trPr>
        <w:tc>
          <w:tcPr>
            <w:tcBorders>
              <w:top w:color="d9d9d9" w:space="0" w:sz="4" w:val="single"/>
              <w:left w:color="d9d9d9" w:space="0" w:sz="4" w:val="single"/>
              <w:bottom w:color="d9d9d9" w:space="0" w:sz="4" w:val="single"/>
              <w:right w:color="d9d9d9" w:space="0" w:sz="4" w:val="single"/>
            </w:tcBorders>
          </w:tcPr>
          <w:p w:rsidR="00000000" w:rsidDel="00000000" w:rsidP="00000000" w:rsidRDefault="00000000" w:rsidRPr="00000000" w14:paraId="0000000F">
            <w:pPr>
              <w:spacing w:line="240" w:lineRule="auto"/>
              <w:jc w:val="right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Resumo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d9d9d9" w:space="0" w:sz="4" w:val="single"/>
              <w:left w:color="d9d9d9" w:space="0" w:sz="4" w:val="single"/>
              <w:bottom w:color="d9d9d9" w:space="0" w:sz="4" w:val="single"/>
              <w:right w:color="d9d9d9" w:space="0" w:sz="4" w:val="single"/>
            </w:tcBorders>
          </w:tcPr>
          <w:p w:rsidR="00000000" w:rsidDel="00000000" w:rsidP="00000000" w:rsidRDefault="00000000" w:rsidRPr="00000000" w14:paraId="00000010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Texto contendo objetivo, procedimentos metodológicos, desenvolvimento/resultados, considerações finais/conclusões do trabalho com no mínimo 150 e no máximo 200 palavras em um único parágrafo justificado. Fonte Times New Roman 10, espaçamento simples.</w:t>
            </w:r>
          </w:p>
        </w:tc>
      </w:tr>
      <w:tr>
        <w:trPr>
          <w:cantSplit w:val="0"/>
          <w:trHeight w:val="227" w:hRule="atLeast"/>
          <w:tblHeader w:val="0"/>
        </w:trPr>
        <w:tc>
          <w:tcPr>
            <w:tcBorders>
              <w:top w:color="d9d9d9" w:space="0" w:sz="4" w:val="single"/>
              <w:bottom w:color="d9d9d9" w:space="0" w:sz="4" w:val="single"/>
            </w:tcBorders>
          </w:tcPr>
          <w:p w:rsidR="00000000" w:rsidDel="00000000" w:rsidP="00000000" w:rsidRDefault="00000000" w:rsidRPr="00000000" w14:paraId="00000012">
            <w:pPr>
              <w:spacing w:line="240" w:lineRule="auto"/>
              <w:rPr>
                <w:rFonts w:ascii="Times" w:cs="Times" w:eastAsia="Times" w:hAnsi="Times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d9d9d9" w:space="0" w:sz="4" w:val="single"/>
              <w:bottom w:color="d9d9d9" w:space="0" w:sz="4" w:val="single"/>
            </w:tcBorders>
          </w:tcPr>
          <w:p w:rsidR="00000000" w:rsidDel="00000000" w:rsidP="00000000" w:rsidRDefault="00000000" w:rsidRPr="00000000" w14:paraId="00000013">
            <w:pPr>
              <w:spacing w:line="240" w:lineRule="auto"/>
              <w:rPr>
                <w:rFonts w:ascii="Times" w:cs="Times" w:eastAsia="Times" w:hAnsi="Times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44" w:hRule="atLeast"/>
          <w:tblHeader w:val="0"/>
        </w:trPr>
        <w:tc>
          <w:tcPr>
            <w:tcBorders>
              <w:top w:color="d9d9d9" w:space="0" w:sz="4" w:val="single"/>
              <w:left w:color="d9d9d9" w:space="0" w:sz="4" w:val="single"/>
              <w:bottom w:color="d9d9d9" w:space="0" w:sz="4" w:val="single"/>
              <w:right w:color="d9d9d9" w:space="0" w:sz="4" w:val="single"/>
            </w:tcBorders>
          </w:tcPr>
          <w:p w:rsidR="00000000" w:rsidDel="00000000" w:rsidP="00000000" w:rsidRDefault="00000000" w:rsidRPr="00000000" w14:paraId="00000015">
            <w:pPr>
              <w:spacing w:line="240" w:lineRule="auto"/>
              <w:jc w:val="right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Palavras-chave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d9d9d9" w:space="0" w:sz="4" w:val="single"/>
              <w:left w:color="d9d9d9" w:space="0" w:sz="4" w:val="single"/>
              <w:bottom w:color="d9d9d9" w:space="0" w:sz="4" w:val="single"/>
              <w:right w:color="d9d9d9" w:space="0" w:sz="4" w:val="single"/>
            </w:tcBorders>
          </w:tcPr>
          <w:p w:rsidR="00000000" w:rsidDel="00000000" w:rsidP="00000000" w:rsidRDefault="00000000" w:rsidRPr="00000000" w14:paraId="00000016">
            <w:pPr>
              <w:spacing w:line="24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Mínimo de 3 e máximo de 5, separadas por ponto e vírgula e finalizadas por ponto.</w:t>
            </w:r>
          </w:p>
        </w:tc>
      </w:tr>
      <w:tr>
        <w:trPr>
          <w:cantSplit w:val="0"/>
          <w:trHeight w:val="273" w:hRule="atLeast"/>
          <w:tblHeader w:val="0"/>
        </w:trPr>
        <w:tc>
          <w:tcPr>
            <w:tcBorders>
              <w:top w:color="d9d9d9" w:space="0" w:sz="4" w:val="single"/>
              <w:bottom w:color="d9d9d9" w:space="0" w:sz="4" w:val="single"/>
            </w:tcBorders>
          </w:tcPr>
          <w:p w:rsidR="00000000" w:rsidDel="00000000" w:rsidP="00000000" w:rsidRDefault="00000000" w:rsidRPr="00000000" w14:paraId="00000018">
            <w:pPr>
              <w:spacing w:line="240" w:lineRule="auto"/>
              <w:jc w:val="right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d9d9d9" w:space="0" w:sz="4" w:val="single"/>
              <w:bottom w:color="d9d9d9" w:space="0" w:sz="4" w:val="single"/>
            </w:tcBorders>
          </w:tcPr>
          <w:p w:rsidR="00000000" w:rsidDel="00000000" w:rsidP="00000000" w:rsidRDefault="00000000" w:rsidRPr="00000000" w14:paraId="00000019">
            <w:pPr>
              <w:spacing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26" w:hRule="atLeast"/>
          <w:tblHeader w:val="0"/>
        </w:trPr>
        <w:tc>
          <w:tcPr>
            <w:gridSpan w:val="3"/>
            <w:tcBorders>
              <w:top w:color="d9d9d9" w:space="0" w:sz="4" w:val="single"/>
              <w:left w:color="d9d9d9" w:space="0" w:sz="4" w:val="single"/>
              <w:bottom w:color="d9d9d9" w:space="0" w:sz="4" w:val="single"/>
              <w:right w:color="d9d9d9" w:space="0" w:sz="4" w:val="single"/>
            </w:tcBorders>
          </w:tcPr>
          <w:p w:rsidR="00000000" w:rsidDel="00000000" w:rsidP="00000000" w:rsidRDefault="00000000" w:rsidRPr="00000000" w14:paraId="0000001B">
            <w:pPr>
              <w:spacing w:after="240" w:before="240"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Título do artigo em inglês (negrito, fonte times new roman 12, centralizado)</w:t>
            </w:r>
          </w:p>
        </w:tc>
      </w:tr>
      <w:tr>
        <w:trPr>
          <w:cantSplit w:val="0"/>
          <w:trHeight w:val="243" w:hRule="atLeast"/>
          <w:tblHeader w:val="0"/>
        </w:trPr>
        <w:tc>
          <w:tcPr>
            <w:tcBorders>
              <w:top w:color="d9d9d9" w:space="0" w:sz="4" w:val="single"/>
              <w:bottom w:color="d9d9d9" w:space="0" w:sz="4" w:val="single"/>
            </w:tcBorders>
          </w:tcPr>
          <w:p w:rsidR="00000000" w:rsidDel="00000000" w:rsidP="00000000" w:rsidRDefault="00000000" w:rsidRPr="00000000" w14:paraId="0000001E">
            <w:pPr>
              <w:spacing w:line="240" w:lineRule="auto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d9d9d9" w:space="0" w:sz="4" w:val="single"/>
              <w:bottom w:color="d9d9d9" w:space="0" w:sz="4" w:val="single"/>
            </w:tcBorders>
          </w:tcPr>
          <w:p w:rsidR="00000000" w:rsidDel="00000000" w:rsidP="00000000" w:rsidRDefault="00000000" w:rsidRPr="00000000" w14:paraId="0000001F">
            <w:pPr>
              <w:spacing w:line="240" w:lineRule="auto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473" w:hRule="atLeast"/>
          <w:tblHeader w:val="0"/>
        </w:trPr>
        <w:tc>
          <w:tcPr>
            <w:tcBorders>
              <w:top w:color="d9d9d9" w:space="0" w:sz="4" w:val="single"/>
              <w:left w:color="d9d9d9" w:space="0" w:sz="4" w:val="single"/>
              <w:bottom w:color="d9d9d9" w:space="0" w:sz="4" w:val="single"/>
              <w:right w:color="d9d9d9" w:space="0" w:sz="4" w:val="single"/>
            </w:tcBorders>
          </w:tcPr>
          <w:p w:rsidR="00000000" w:rsidDel="00000000" w:rsidP="00000000" w:rsidRDefault="00000000" w:rsidRPr="00000000" w14:paraId="00000021">
            <w:pPr>
              <w:spacing w:line="240" w:lineRule="auto"/>
              <w:jc w:val="right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Abstract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d9d9d9" w:space="0" w:sz="4" w:val="single"/>
              <w:left w:color="d9d9d9" w:space="0" w:sz="4" w:val="single"/>
              <w:bottom w:color="d9d9d9" w:space="0" w:sz="4" w:val="single"/>
              <w:right w:color="d9d9d9" w:space="0" w:sz="4" w:val="single"/>
            </w:tcBorders>
          </w:tcPr>
          <w:p w:rsidR="00000000" w:rsidDel="00000000" w:rsidP="00000000" w:rsidRDefault="00000000" w:rsidRPr="00000000" w14:paraId="00000022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Texto contendo objetivo, procedimentos metodológicos, desenvolvimento/resultados, considerações finais/conclusões do trabalho com no mínimo 150 e no máximo 200 palavras em um único parágrafo justificado. Fonte Times New Roman 10, espaçamento simples.</w:t>
            </w:r>
          </w:p>
        </w:tc>
      </w:tr>
      <w:tr>
        <w:trPr>
          <w:cantSplit w:val="0"/>
          <w:trHeight w:val="243" w:hRule="atLeast"/>
          <w:tblHeader w:val="0"/>
        </w:trPr>
        <w:tc>
          <w:tcPr>
            <w:tcBorders>
              <w:top w:color="d9d9d9" w:space="0" w:sz="4" w:val="single"/>
              <w:bottom w:color="d9d9d9" w:space="0" w:sz="4" w:val="single"/>
            </w:tcBorders>
          </w:tcPr>
          <w:p w:rsidR="00000000" w:rsidDel="00000000" w:rsidP="00000000" w:rsidRDefault="00000000" w:rsidRPr="00000000" w14:paraId="00000024">
            <w:pPr>
              <w:spacing w:line="24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d9d9d9" w:space="0" w:sz="4" w:val="single"/>
              <w:bottom w:color="d9d9d9" w:space="0" w:sz="4" w:val="single"/>
            </w:tcBorders>
          </w:tcPr>
          <w:p w:rsidR="00000000" w:rsidDel="00000000" w:rsidP="00000000" w:rsidRDefault="00000000" w:rsidRPr="00000000" w14:paraId="00000025">
            <w:pPr>
              <w:spacing w:line="24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43" w:hRule="atLeast"/>
          <w:tblHeader w:val="0"/>
        </w:trPr>
        <w:tc>
          <w:tcPr>
            <w:tcBorders>
              <w:top w:color="d9d9d9" w:space="0" w:sz="4" w:val="single"/>
              <w:left w:color="d9d9d9" w:space="0" w:sz="4" w:val="single"/>
              <w:bottom w:color="d9d9d9" w:space="0" w:sz="4" w:val="single"/>
              <w:right w:color="d9d9d9" w:space="0" w:sz="4" w:val="single"/>
            </w:tcBorders>
          </w:tcPr>
          <w:p w:rsidR="00000000" w:rsidDel="00000000" w:rsidP="00000000" w:rsidRDefault="00000000" w:rsidRPr="00000000" w14:paraId="00000027">
            <w:pPr>
              <w:spacing w:line="240" w:lineRule="auto"/>
              <w:jc w:val="right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Keywords: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d9d9d9" w:space="0" w:sz="4" w:val="single"/>
              <w:left w:color="d9d9d9" w:space="0" w:sz="4" w:val="single"/>
              <w:bottom w:color="d9d9d9" w:space="0" w:sz="4" w:val="single"/>
              <w:right w:color="d9d9d9" w:space="0" w:sz="4" w:val="single"/>
            </w:tcBorders>
          </w:tcPr>
          <w:p w:rsidR="00000000" w:rsidDel="00000000" w:rsidP="00000000" w:rsidRDefault="00000000" w:rsidRPr="00000000" w14:paraId="00000028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Mínimo de 3 e máximo de 5, separadas por ponto e vírgula e finalizadas por ponto.</w:t>
            </w:r>
          </w:p>
        </w:tc>
      </w:tr>
      <w:tr>
        <w:trPr>
          <w:cantSplit w:val="0"/>
          <w:trHeight w:val="243" w:hRule="atLeast"/>
          <w:tblHeader w:val="0"/>
        </w:trPr>
        <w:tc>
          <w:tcPr>
            <w:tcBorders>
              <w:top w:color="d9d9d9" w:space="0" w:sz="4" w:val="single"/>
              <w:bottom w:color="d9d9d9" w:space="0" w:sz="4" w:val="single"/>
            </w:tcBorders>
          </w:tcPr>
          <w:p w:rsidR="00000000" w:rsidDel="00000000" w:rsidP="00000000" w:rsidRDefault="00000000" w:rsidRPr="00000000" w14:paraId="0000002A">
            <w:pPr>
              <w:spacing w:line="240" w:lineRule="auto"/>
              <w:jc w:val="right"/>
              <w:rPr>
                <w:rFonts w:ascii="Calibri" w:cs="Calibri" w:eastAsia="Calibri" w:hAnsi="Calibri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d9d9d9" w:space="0" w:sz="4" w:val="single"/>
              <w:bottom w:color="d9d9d9" w:space="0" w:sz="4" w:val="single"/>
            </w:tcBorders>
          </w:tcPr>
          <w:p w:rsidR="00000000" w:rsidDel="00000000" w:rsidP="00000000" w:rsidRDefault="00000000" w:rsidRPr="00000000" w14:paraId="0000002B">
            <w:pPr>
              <w:spacing w:line="240" w:lineRule="auto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78" w:hRule="atLeast"/>
          <w:tblHeader w:val="0"/>
        </w:trPr>
        <w:tc>
          <w:tcPr>
            <w:tcBorders>
              <w:top w:color="d9d9d9" w:space="0" w:sz="4" w:val="single"/>
              <w:left w:color="d9d9d9" w:space="0" w:sz="4" w:val="single"/>
              <w:bottom w:color="d9d9d9" w:space="0" w:sz="4" w:val="single"/>
              <w:right w:color="d9d9d9" w:space="0" w:sz="4" w:val="single"/>
            </w:tcBorders>
          </w:tcPr>
          <w:p w:rsidR="00000000" w:rsidDel="00000000" w:rsidP="00000000" w:rsidRDefault="00000000" w:rsidRPr="00000000" w14:paraId="0000002D">
            <w:pPr>
              <w:spacing w:line="240" w:lineRule="auto"/>
              <w:jc w:val="center"/>
              <w:rPr>
                <w:rFonts w:ascii="Calibri" w:cs="Calibri" w:eastAsia="Calibri" w:hAnsi="Calibri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Calibri" w:cs="Calibri" w:eastAsia="Calibri" w:hAnsi="Calibri"/>
              </w:rPr>
              <w:drawing>
                <wp:inline distB="0" distT="0" distL="114300" distR="114300">
                  <wp:extent cx="838200" cy="304800"/>
                  <wp:effectExtent b="0" l="0" r="0" t="0"/>
                  <wp:docPr id="3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38200" cy="30480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9d9d9" w:space="0" w:sz="4" w:val="single"/>
              <w:left w:color="d9d9d9" w:space="0" w:sz="4" w:val="single"/>
              <w:bottom w:color="d9d9d9" w:space="0" w:sz="4" w:val="single"/>
              <w:right w:color="d9d9d9" w:space="0" w:sz="4" w:val="single"/>
            </w:tcBorders>
          </w:tcPr>
          <w:p w:rsidR="00000000" w:rsidDel="00000000" w:rsidP="00000000" w:rsidRDefault="00000000" w:rsidRPr="00000000" w14:paraId="0000002E">
            <w:pPr>
              <w:spacing w:line="240" w:lineRule="auto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rtl w:val="0"/>
              </w:rPr>
              <w:t xml:space="preserve">Licença de Atribuição BY do Creative Commons https://creativecommons.org/licenses/by/4.0/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9d9d9" w:space="0" w:sz="4" w:val="single"/>
              <w:left w:color="d9d9d9" w:space="0" w:sz="4" w:val="single"/>
              <w:bottom w:color="d9d9d9" w:space="0" w:sz="4" w:val="single"/>
              <w:right w:color="d9d9d9" w:space="0" w:sz="4" w:val="single"/>
            </w:tcBorders>
          </w:tcPr>
          <w:p w:rsidR="00000000" w:rsidDel="00000000" w:rsidP="00000000" w:rsidRDefault="00000000" w:rsidRPr="00000000" w14:paraId="0000002F">
            <w:pPr>
              <w:spacing w:line="240" w:lineRule="auto"/>
              <w:jc w:val="center"/>
              <w:rPr>
                <w:rFonts w:ascii="Calibri" w:cs="Calibri" w:eastAsia="Calibri" w:hAnsi="Calibri"/>
                <w:color w:val="a6a6a6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a6a6a6"/>
                <w:sz w:val="16"/>
                <w:szCs w:val="16"/>
                <w:rtl w:val="0"/>
              </w:rPr>
              <w:t xml:space="preserve">Submetido em XX/XX/2020</w:t>
            </w:r>
          </w:p>
          <w:p w:rsidR="00000000" w:rsidDel="00000000" w:rsidP="00000000" w:rsidRDefault="00000000" w:rsidRPr="00000000" w14:paraId="00000030">
            <w:pPr>
              <w:spacing w:line="240" w:lineRule="auto"/>
              <w:jc w:val="center"/>
              <w:rPr>
                <w:rFonts w:ascii="Calibri" w:cs="Calibri" w:eastAsia="Calibri" w:hAnsi="Calibri"/>
                <w:color w:val="a6a6a6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a6a6a6"/>
                <w:sz w:val="16"/>
                <w:szCs w:val="16"/>
                <w:rtl w:val="0"/>
              </w:rPr>
              <w:t xml:space="preserve">Aprovado em XX/XX/2020</w:t>
            </w:r>
          </w:p>
          <w:p w:rsidR="00000000" w:rsidDel="00000000" w:rsidP="00000000" w:rsidRDefault="00000000" w:rsidRPr="00000000" w14:paraId="00000031">
            <w:pPr>
              <w:spacing w:line="240" w:lineRule="auto"/>
              <w:jc w:val="center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a6a6a6"/>
                <w:sz w:val="16"/>
                <w:szCs w:val="16"/>
                <w:rtl w:val="0"/>
              </w:rPr>
              <w:t xml:space="preserve">Publicado em XX/XX/2021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2">
      <w:pPr>
        <w:spacing w:line="240" w:lineRule="auto"/>
        <w:rPr/>
      </w:pPr>
      <w:r w:rsidDel="00000000" w:rsidR="00000000" w:rsidRPr="00000000">
        <w:rPr>
          <w:rtl w:val="0"/>
        </w:rPr>
      </w:r>
    </w:p>
    <w:sectPr>
      <w:headerReference r:id="rId7" w:type="default"/>
      <w:footerReference r:id="rId8" w:type="default"/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Times New Roman"/>
  <w:font w:name="Calibri"/>
  <w:font w:name="Times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4">
    <w:pPr>
      <w:spacing w:after="160" w:line="259" w:lineRule="auto"/>
      <w:ind w:left="-993" w:right="-1135" w:firstLine="0"/>
      <w:rPr>
        <w:rFonts w:ascii="Times New Roman" w:cs="Times New Roman" w:eastAsia="Times New Roman" w:hAnsi="Times New Roman"/>
        <w:color w:val="ed7d31"/>
      </w:rPr>
    </w:pPr>
    <w:r w:rsidDel="00000000" w:rsidR="00000000" w:rsidRPr="00000000">
      <w:rPr>
        <w:rFonts w:ascii="Times New Roman" w:cs="Times New Roman" w:eastAsia="Times New Roman" w:hAnsi="Times New Roman"/>
        <w:color w:val="ed7d31"/>
        <w:rtl w:val="0"/>
      </w:rPr>
      <w:t xml:space="preserve">  </w:t>
    </w:r>
  </w:p>
  <w:p w:rsidR="00000000" w:rsidDel="00000000" w:rsidP="00000000" w:rsidRDefault="00000000" w:rsidRPr="00000000" w14:paraId="00000035">
    <w:pPr>
      <w:spacing w:after="160" w:line="259" w:lineRule="auto"/>
      <w:ind w:left="-993" w:right="-1135" w:firstLine="0"/>
      <w:rPr>
        <w:rFonts w:ascii="Times New Roman" w:cs="Times New Roman" w:eastAsia="Times New Roman" w:hAnsi="Times New Roman"/>
        <w:color w:val="ed7d31"/>
        <w:sz w:val="21"/>
        <w:szCs w:val="21"/>
      </w:rPr>
    </w:pPr>
    <w:r w:rsidDel="00000000" w:rsidR="00000000" w:rsidRPr="00000000">
      <w:rPr>
        <w:rFonts w:ascii="Times New Roman" w:cs="Times New Roman" w:eastAsia="Times New Roman" w:hAnsi="Times New Roman"/>
        <w:color w:val="ed7d31"/>
        <w:rtl w:val="0"/>
      </w:rPr>
      <w:t xml:space="preserve"> ISSN 1984-0756</w:t>
      <w:tab/>
      <w:t xml:space="preserve">           </w:t>
    </w:r>
    <w:r w:rsidDel="00000000" w:rsidR="00000000" w:rsidRPr="00000000">
      <w:rPr>
        <w:rFonts w:ascii="Times New Roman" w:cs="Times New Roman" w:eastAsia="Times New Roman" w:hAnsi="Times New Roman"/>
        <w:color w:val="ed7d31"/>
        <w:sz w:val="21"/>
        <w:szCs w:val="21"/>
        <w:rtl w:val="0"/>
      </w:rPr>
      <w:t xml:space="preserve">Rev. Econom. Política Desenvolv.,   Maceió, v.00, n.00, p. 00-00, xxx.-xxx./202x</w:t>
    </w:r>
    <w:r w:rsidDel="00000000" w:rsidR="00000000" w:rsidRPr="00000000">
      <mc:AlternateContent>
        <mc:Choice Requires="wpg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-657224</wp:posOffset>
              </wp:positionH>
              <wp:positionV relativeFrom="paragraph">
                <wp:posOffset>189234</wp:posOffset>
              </wp:positionV>
              <wp:extent cx="6117771" cy="19050"/>
              <wp:effectExtent b="0" l="0" r="0" t="0"/>
              <wp:wrapNone/>
              <wp:docPr id="1" name=""/>
              <a:graphic>
                <a:graphicData uri="http://schemas.microsoft.com/office/word/2010/wordprocessingShape">
                  <wps:wsp>
                    <wps:cNvCnPr/>
                    <wps:spPr>
                      <a:xfrm>
                        <a:off x="2287115" y="3780000"/>
                        <a:ext cx="6117771" cy="0"/>
                      </a:xfrm>
                      <a:prstGeom prst="straightConnector1">
                        <a:avLst/>
                      </a:prstGeom>
                      <a:noFill/>
                      <a:ln cap="flat" cmpd="sng" w="19050">
                        <a:solidFill>
                          <a:schemeClr val="accent2"/>
                        </a:solidFill>
                        <a:prstDash val="solid"/>
                        <a:miter lim="800000"/>
                        <a:headEnd len="sm" w="sm" type="none"/>
                        <a:tailEnd len="sm" w="sm" type="none"/>
                      </a:ln>
                    </wps:spPr>
                    <wps:bodyPr anchorCtr="0" anchor="ctr" bIns="91425" lIns="91425" spcFirstLastPara="1" rIns="91425" wrap="square" tIns="91425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-657224</wp:posOffset>
              </wp:positionH>
              <wp:positionV relativeFrom="paragraph">
                <wp:posOffset>189234</wp:posOffset>
              </wp:positionV>
              <wp:extent cx="6117771" cy="19050"/>
              <wp:effectExtent b="0" l="0" r="0" t="0"/>
              <wp:wrapNone/>
              <wp:docPr id="1" name="image3.png"/>
              <a:graphic>
                <a:graphicData uri="http://schemas.openxmlformats.org/drawingml/2006/picture">
                  <pic:pic>
                    <pic:nvPicPr>
                      <pic:cNvPr id="0" name="image3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6117771" cy="1905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  <w:p w:rsidR="00000000" w:rsidDel="00000000" w:rsidP="00000000" w:rsidRDefault="00000000" w:rsidRPr="00000000" w14:paraId="00000036">
    <w:pPr>
      <w:spacing w:after="160" w:line="259" w:lineRule="auto"/>
      <w:ind w:left="-993" w:right="-1135" w:firstLine="0"/>
      <w:rPr>
        <w:rFonts w:ascii="Times New Roman" w:cs="Times New Roman" w:eastAsia="Times New Roman" w:hAnsi="Times New Roman"/>
        <w:color w:val="ed7d31"/>
        <w:sz w:val="21"/>
        <w:szCs w:val="21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3">
    <w:pPr>
      <w:rPr/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-600074</wp:posOffset>
          </wp:positionH>
          <wp:positionV relativeFrom="paragraph">
            <wp:posOffset>-228599</wp:posOffset>
          </wp:positionV>
          <wp:extent cx="7229889" cy="552450"/>
          <wp:effectExtent b="0" l="0" r="0" t="0"/>
          <wp:wrapNone/>
          <wp:docPr id="2" name="image2.jpg"/>
          <a:graphic>
            <a:graphicData uri="http://schemas.openxmlformats.org/drawingml/2006/picture">
              <pic:pic>
                <pic:nvPicPr>
                  <pic:cNvPr id="0" name="image2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7229889" cy="552450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